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748D1" w14:textId="77777777" w:rsidR="000451A1" w:rsidRPr="007C4EC3" w:rsidRDefault="000451A1" w:rsidP="000451A1">
      <w:pPr>
        <w:rPr>
          <w:rFonts w:ascii="Letter-join Plus 8" w:hAnsi="Letter-join Plus 8"/>
          <w:b/>
          <w:sz w:val="36"/>
          <w:u w:val="single"/>
        </w:rPr>
      </w:pPr>
    </w:p>
    <w:p w14:paraId="1CE13F50" w14:textId="1EDB5727" w:rsidR="000451A1" w:rsidRPr="007C4EC3" w:rsidRDefault="000451A1" w:rsidP="000451A1">
      <w:pPr>
        <w:jc w:val="center"/>
        <w:rPr>
          <w:rFonts w:ascii="Letter-join Plus 8" w:hAnsi="Letter-join Plus 8"/>
          <w:b/>
          <w:sz w:val="32"/>
          <w:szCs w:val="32"/>
          <w:u w:val="single"/>
        </w:rPr>
      </w:pPr>
      <w:r w:rsidRPr="007C4EC3">
        <w:rPr>
          <w:rFonts w:ascii="Letter-join Plus 8" w:hAnsi="Letter-join Plus 8"/>
          <w:b/>
          <w:sz w:val="32"/>
          <w:szCs w:val="32"/>
          <w:u w:val="single"/>
        </w:rPr>
        <w:t xml:space="preserve">Art and Design - Curriculum Map </w:t>
      </w:r>
    </w:p>
    <w:tbl>
      <w:tblPr>
        <w:tblStyle w:val="TableGrid"/>
        <w:tblW w:w="5056" w:type="pct"/>
        <w:tblLook w:val="04A0" w:firstRow="1" w:lastRow="0" w:firstColumn="1" w:lastColumn="0" w:noHBand="0" w:noVBand="1"/>
      </w:tblPr>
      <w:tblGrid>
        <w:gridCol w:w="2267"/>
        <w:gridCol w:w="2267"/>
        <w:gridCol w:w="2267"/>
        <w:gridCol w:w="2267"/>
        <w:gridCol w:w="2267"/>
        <w:gridCol w:w="2267"/>
        <w:gridCol w:w="2268"/>
      </w:tblGrid>
      <w:tr w:rsidR="00E53DF5" w:rsidRPr="007C4EC3" w14:paraId="1680C3E3" w14:textId="77777777" w:rsidTr="00DF61C2">
        <w:trPr>
          <w:trHeight w:hRule="exact" w:val="1021"/>
        </w:trPr>
        <w:tc>
          <w:tcPr>
            <w:tcW w:w="2267" w:type="dxa"/>
            <w:vAlign w:val="center"/>
          </w:tcPr>
          <w:p w14:paraId="08469B2F" w14:textId="77777777" w:rsidR="000451A1" w:rsidRPr="00DF61C2" w:rsidRDefault="000451A1" w:rsidP="0051388B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8EAADB" w:themeFill="accent5" w:themeFillTint="99"/>
            <w:vAlign w:val="center"/>
          </w:tcPr>
          <w:p w14:paraId="17BC199E" w14:textId="77777777" w:rsidR="000451A1" w:rsidRPr="00DF61C2" w:rsidRDefault="000451A1" w:rsidP="0051388B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Autumn 1</w:t>
            </w:r>
          </w:p>
        </w:tc>
        <w:tc>
          <w:tcPr>
            <w:tcW w:w="2267" w:type="dxa"/>
            <w:shd w:val="clear" w:color="auto" w:fill="8EAADB" w:themeFill="accent5" w:themeFillTint="99"/>
            <w:vAlign w:val="center"/>
          </w:tcPr>
          <w:p w14:paraId="262F7713" w14:textId="77777777" w:rsidR="000451A1" w:rsidRPr="00DF61C2" w:rsidRDefault="000451A1" w:rsidP="0051388B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Autumn 2</w:t>
            </w:r>
          </w:p>
        </w:tc>
        <w:tc>
          <w:tcPr>
            <w:tcW w:w="2267" w:type="dxa"/>
            <w:shd w:val="clear" w:color="auto" w:fill="8EAADB" w:themeFill="accent5" w:themeFillTint="99"/>
            <w:vAlign w:val="center"/>
          </w:tcPr>
          <w:p w14:paraId="05F7E1FB" w14:textId="77777777" w:rsidR="000451A1" w:rsidRPr="00DF61C2" w:rsidRDefault="000451A1" w:rsidP="0051388B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Spring 1</w:t>
            </w:r>
          </w:p>
        </w:tc>
        <w:tc>
          <w:tcPr>
            <w:tcW w:w="2267" w:type="dxa"/>
            <w:shd w:val="clear" w:color="auto" w:fill="8EAADB" w:themeFill="accent5" w:themeFillTint="99"/>
            <w:vAlign w:val="center"/>
          </w:tcPr>
          <w:p w14:paraId="11A51801" w14:textId="77777777" w:rsidR="000451A1" w:rsidRPr="00DF61C2" w:rsidRDefault="000451A1" w:rsidP="0051388B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Spring 2</w:t>
            </w:r>
          </w:p>
        </w:tc>
        <w:tc>
          <w:tcPr>
            <w:tcW w:w="2267" w:type="dxa"/>
            <w:shd w:val="clear" w:color="auto" w:fill="8EAADB" w:themeFill="accent5" w:themeFillTint="99"/>
            <w:vAlign w:val="center"/>
          </w:tcPr>
          <w:p w14:paraId="05968C39" w14:textId="77777777" w:rsidR="000451A1" w:rsidRPr="00DF61C2" w:rsidRDefault="000451A1" w:rsidP="0051388B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Summer 1</w:t>
            </w:r>
          </w:p>
        </w:tc>
        <w:tc>
          <w:tcPr>
            <w:tcW w:w="2268" w:type="dxa"/>
            <w:shd w:val="clear" w:color="auto" w:fill="8EAADB" w:themeFill="accent5" w:themeFillTint="99"/>
            <w:vAlign w:val="center"/>
          </w:tcPr>
          <w:p w14:paraId="7B8E2079" w14:textId="77777777" w:rsidR="000451A1" w:rsidRPr="00DF61C2" w:rsidRDefault="000451A1" w:rsidP="0051388B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Summer 2</w:t>
            </w:r>
          </w:p>
        </w:tc>
      </w:tr>
      <w:tr w:rsidR="008A1D67" w:rsidRPr="007C4EC3" w14:paraId="76907767" w14:textId="77777777" w:rsidTr="00DF61C2">
        <w:trPr>
          <w:trHeight w:val="504"/>
        </w:trPr>
        <w:tc>
          <w:tcPr>
            <w:tcW w:w="2267" w:type="dxa"/>
            <w:shd w:val="clear" w:color="auto" w:fill="8EAADB" w:themeFill="accent5" w:themeFillTint="99"/>
            <w:vAlign w:val="center"/>
          </w:tcPr>
          <w:p w14:paraId="64E78DBD" w14:textId="77777777" w:rsidR="008A1D67" w:rsidRPr="00DF61C2" w:rsidRDefault="008A1D67" w:rsidP="008A1D67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EYFS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D73BB51" w14:textId="30496F6A" w:rsidR="008A1D67" w:rsidRPr="00DF61C2" w:rsidRDefault="00101688" w:rsidP="008A1D67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Style w:val="Strong"/>
                <w:rFonts w:ascii="Letter-join Plus 8" w:hAnsi="Letter-join Plus 8"/>
                <w:sz w:val="24"/>
                <w:szCs w:val="24"/>
              </w:rPr>
              <w:t>Me, Marks &amp; Colour</w:t>
            </w:r>
            <w:r w:rsidRPr="00DF61C2">
              <w:rPr>
                <w:rFonts w:ascii="Letter-join Plus 8" w:hAnsi="Letter-join Plus 8"/>
                <w:sz w:val="24"/>
                <w:szCs w:val="24"/>
              </w:rPr>
              <w:t xml:space="preserve"> — Wassily Kandinsky, Alma Thomas</w:t>
            </w:r>
          </w:p>
          <w:p w14:paraId="2235874B" w14:textId="22D851EF" w:rsidR="00D4163F" w:rsidRPr="00DF61C2" w:rsidRDefault="00D4163F" w:rsidP="008A1D67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A9416D8" w14:textId="096F077D" w:rsidR="008A1D67" w:rsidRPr="00DF61C2" w:rsidRDefault="00101688" w:rsidP="008A1D67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Style w:val="Strong"/>
                <w:rFonts w:ascii="Letter-join Plus 8" w:hAnsi="Letter-join Plus 8"/>
                <w:sz w:val="24"/>
                <w:szCs w:val="24"/>
              </w:rPr>
              <w:t>Sculpture &amp; Form</w:t>
            </w:r>
            <w:r w:rsidRPr="00DF61C2">
              <w:rPr>
                <w:rFonts w:ascii="Letter-join Plus 8" w:hAnsi="Letter-join Plus 8"/>
                <w:sz w:val="24"/>
                <w:szCs w:val="24"/>
              </w:rPr>
              <w:t xml:space="preserve"> — Barbara Hepworth, Andy Goldsworthy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101688" w:rsidRPr="00DF61C2" w14:paraId="77CB9D04" w14:textId="77777777" w:rsidTr="0010168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30BCE6" w14:textId="77777777" w:rsidR="00101688" w:rsidRPr="00DF61C2" w:rsidRDefault="00101688" w:rsidP="00101688">
                  <w:pPr>
                    <w:spacing w:after="0" w:line="240" w:lineRule="auto"/>
                    <w:rPr>
                      <w:rFonts w:ascii="Letter-join Plus 8" w:eastAsia="Times New Roman" w:hAnsi="Letter-join Plus 8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59539E02" w14:textId="77777777" w:rsidR="00101688" w:rsidRPr="00DF61C2" w:rsidRDefault="00101688" w:rsidP="00101688">
            <w:pPr>
              <w:rPr>
                <w:rFonts w:ascii="Letter-join Plus 8" w:eastAsia="Times New Roman" w:hAnsi="Letter-join Plus 8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1"/>
            </w:tblGrid>
            <w:tr w:rsidR="00101688" w:rsidRPr="00DF61C2" w14:paraId="25E2856E" w14:textId="77777777" w:rsidTr="0010168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E1A0CB" w14:textId="77777777" w:rsidR="00101688" w:rsidRPr="00DF61C2" w:rsidRDefault="00101688" w:rsidP="00101688">
                  <w:pPr>
                    <w:spacing w:after="0" w:line="240" w:lineRule="auto"/>
                    <w:rPr>
                      <w:rFonts w:ascii="Letter-join Plus 8" w:eastAsia="Times New Roman" w:hAnsi="Letter-join Plus 8" w:cs="Times New Roman"/>
                      <w:sz w:val="24"/>
                      <w:szCs w:val="24"/>
                      <w:lang w:eastAsia="en-GB"/>
                    </w:rPr>
                  </w:pPr>
                  <w:r w:rsidRPr="00DF61C2">
                    <w:rPr>
                      <w:rFonts w:ascii="Letter-join Plus 8" w:eastAsia="Times New Roman" w:hAnsi="Letter-join Plus 8" w:cs="Times New Roman"/>
                      <w:b/>
                      <w:bCs/>
                      <w:sz w:val="24"/>
                      <w:szCs w:val="24"/>
                      <w:lang w:eastAsia="en-GB"/>
                    </w:rPr>
                    <w:t>Pattern, Printing &amp; Celebration</w:t>
                  </w:r>
                  <w:r w:rsidRPr="00DF61C2">
                    <w:rPr>
                      <w:rFonts w:ascii="Letter-join Plus 8" w:eastAsia="Times New Roman" w:hAnsi="Letter-join Plus 8" w:cs="Times New Roman"/>
                      <w:sz w:val="24"/>
                      <w:szCs w:val="24"/>
                      <w:lang w:eastAsia="en-GB"/>
                    </w:rPr>
                    <w:t xml:space="preserve"> — Yayoi Kusama, William Morris</w:t>
                  </w:r>
                </w:p>
              </w:tc>
            </w:tr>
          </w:tbl>
          <w:p w14:paraId="1E3D4B11" w14:textId="50E96947" w:rsidR="008A1D67" w:rsidRPr="00DF61C2" w:rsidRDefault="008A1D67" w:rsidP="008A1D67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075828D" w14:textId="50504097" w:rsidR="008A1D67" w:rsidRPr="00DF61C2" w:rsidRDefault="00101688" w:rsidP="008A1D67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Style w:val="Strong"/>
                <w:rFonts w:ascii="Letter-join Plus 8" w:hAnsi="Letter-join Plus 8"/>
                <w:sz w:val="24"/>
                <w:szCs w:val="24"/>
              </w:rPr>
              <w:t xml:space="preserve">Drawing &amp; </w:t>
            </w:r>
            <w:proofErr w:type="gramStart"/>
            <w:r w:rsidRPr="00DF61C2">
              <w:rPr>
                <w:rStyle w:val="Strong"/>
                <w:rFonts w:ascii="Letter-join Plus 8" w:hAnsi="Letter-join Plus 8"/>
                <w:sz w:val="24"/>
                <w:szCs w:val="24"/>
              </w:rPr>
              <w:t>Observing</w:t>
            </w:r>
            <w:proofErr w:type="gramEnd"/>
            <w:r w:rsidRPr="00DF61C2">
              <w:rPr>
                <w:rFonts w:ascii="Letter-join Plus 8" w:hAnsi="Letter-join Plus 8"/>
                <w:sz w:val="24"/>
                <w:szCs w:val="24"/>
              </w:rPr>
              <w:t xml:space="preserve"> — Quentin Blake, Henri Matisse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271E179E" w14:textId="14BF6AAF" w:rsidR="008A1D67" w:rsidRPr="00DF61C2" w:rsidRDefault="00101688" w:rsidP="008A1D67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Style w:val="Strong"/>
                <w:rFonts w:ascii="Letter-join Plus 8" w:hAnsi="Letter-join Plus 8"/>
                <w:sz w:val="24"/>
                <w:szCs w:val="24"/>
              </w:rPr>
              <w:t>Texture, Collage &amp; Nature</w:t>
            </w:r>
            <w:r w:rsidRPr="00DF61C2">
              <w:rPr>
                <w:rFonts w:ascii="Letter-join Plus 8" w:hAnsi="Letter-join Plus 8"/>
                <w:sz w:val="24"/>
                <w:szCs w:val="24"/>
              </w:rPr>
              <w:t xml:space="preserve"> — Henri Matisse, Andy Goldsworthy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87CCB4F" w14:textId="63A14E75" w:rsidR="008A1D67" w:rsidRPr="00DF61C2" w:rsidRDefault="00101688" w:rsidP="008A1D67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Style w:val="Strong"/>
                <w:rFonts w:ascii="Letter-join Plus 8" w:hAnsi="Letter-join Plus 8"/>
                <w:sz w:val="24"/>
                <w:szCs w:val="24"/>
              </w:rPr>
              <w:t>Our World &amp; Independent Artists</w:t>
            </w:r>
            <w:r w:rsidRPr="00DF61C2">
              <w:rPr>
                <w:rFonts w:ascii="Letter-join Plus 8" w:hAnsi="Letter-join Plus 8"/>
                <w:sz w:val="24"/>
                <w:szCs w:val="24"/>
              </w:rPr>
              <w:t xml:space="preserve"> — Claude Monet, Georgia O'Keeffe</w:t>
            </w:r>
          </w:p>
        </w:tc>
      </w:tr>
      <w:tr w:rsidR="00E53DF5" w:rsidRPr="007C4EC3" w14:paraId="241D6FE2" w14:textId="77777777" w:rsidTr="00DF61C2">
        <w:trPr>
          <w:trHeight w:val="578"/>
        </w:trPr>
        <w:tc>
          <w:tcPr>
            <w:tcW w:w="2267" w:type="dxa"/>
            <w:shd w:val="clear" w:color="auto" w:fill="8EAADB" w:themeFill="accent5" w:themeFillTint="99"/>
            <w:vAlign w:val="center"/>
          </w:tcPr>
          <w:p w14:paraId="1F41A53A" w14:textId="10FDA69B" w:rsidR="00453CF1" w:rsidRPr="00DF61C2" w:rsidRDefault="00453CF1" w:rsidP="00453CF1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 xml:space="preserve">Year 1 </w:t>
            </w:r>
          </w:p>
        </w:tc>
        <w:tc>
          <w:tcPr>
            <w:tcW w:w="2267" w:type="dxa"/>
            <w:shd w:val="clear" w:color="auto" w:fill="B4C6E7" w:themeFill="accent5" w:themeFillTint="66"/>
          </w:tcPr>
          <w:p w14:paraId="3D3048BE" w14:textId="77777777" w:rsidR="00031312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Mixing colours (1)</w:t>
            </w:r>
          </w:p>
          <w:p w14:paraId="346C70D2" w14:textId="5079D01D" w:rsidR="00453CF1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Funny faces (2)</w:t>
            </w:r>
          </w:p>
        </w:tc>
        <w:tc>
          <w:tcPr>
            <w:tcW w:w="2267" w:type="dxa"/>
            <w:shd w:val="clear" w:color="auto" w:fill="000000" w:themeFill="text1"/>
          </w:tcPr>
          <w:p w14:paraId="559EA3FF" w14:textId="0E669CF7" w:rsidR="00453CF1" w:rsidRPr="00DF61C2" w:rsidRDefault="00453CF1" w:rsidP="00E53DF5">
            <w:pPr>
              <w:rPr>
                <w:rFonts w:ascii="Letter-join Plus 8" w:hAnsi="Letter-join Plus 8"/>
                <w:iCs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42065124" w14:textId="4F89E58D" w:rsidR="00453CF1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 xml:space="preserve">Rain and sunrays </w:t>
            </w:r>
          </w:p>
        </w:tc>
        <w:tc>
          <w:tcPr>
            <w:tcW w:w="2267" w:type="dxa"/>
            <w:shd w:val="clear" w:color="auto" w:fill="000000" w:themeFill="text1"/>
          </w:tcPr>
          <w:p w14:paraId="17091990" w14:textId="0241D2F1" w:rsidR="00453CF1" w:rsidRPr="00DF61C2" w:rsidRDefault="00453CF1" w:rsidP="00E53DF5">
            <w:pPr>
              <w:rPr>
                <w:rFonts w:ascii="Letter-join Plus 8" w:eastAsia="Times New Roman" w:hAnsi="Letter-join Plus 8" w:cs="Times New Roman"/>
                <w:iCs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53265B24" w14:textId="5A9EBB9D" w:rsidR="00453CF1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 xml:space="preserve">Street view </w:t>
            </w:r>
          </w:p>
        </w:tc>
        <w:tc>
          <w:tcPr>
            <w:tcW w:w="2268" w:type="dxa"/>
            <w:shd w:val="clear" w:color="auto" w:fill="000000" w:themeFill="text1"/>
          </w:tcPr>
          <w:p w14:paraId="018345E7" w14:textId="1339C9B4" w:rsidR="00453CF1" w:rsidRPr="00DF61C2" w:rsidRDefault="00453CF1" w:rsidP="00453CF1">
            <w:pPr>
              <w:jc w:val="center"/>
              <w:rPr>
                <w:rFonts w:ascii="Letter-join Plus 8" w:hAnsi="Letter-join Plus 8"/>
                <w:iCs/>
                <w:sz w:val="24"/>
                <w:szCs w:val="24"/>
              </w:rPr>
            </w:pPr>
          </w:p>
        </w:tc>
      </w:tr>
      <w:tr w:rsidR="00E53DF5" w:rsidRPr="007C4EC3" w14:paraId="0C98EE27" w14:textId="77777777" w:rsidTr="00DF61C2">
        <w:trPr>
          <w:trHeight w:val="578"/>
        </w:trPr>
        <w:tc>
          <w:tcPr>
            <w:tcW w:w="2267" w:type="dxa"/>
            <w:shd w:val="clear" w:color="auto" w:fill="8EAADB" w:themeFill="accent5" w:themeFillTint="99"/>
            <w:vAlign w:val="center"/>
          </w:tcPr>
          <w:p w14:paraId="1859F717" w14:textId="0065AF22" w:rsidR="00453CF1" w:rsidRPr="00DF61C2" w:rsidRDefault="00453CF1" w:rsidP="00453CF1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 xml:space="preserve">Year </w:t>
            </w:r>
            <w:r w:rsidR="00882DB5"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267" w:type="dxa"/>
            <w:shd w:val="clear" w:color="auto" w:fill="B4C6E7" w:themeFill="accent5" w:themeFillTint="66"/>
          </w:tcPr>
          <w:p w14:paraId="70D2FE2D" w14:textId="77777777" w:rsidR="00031312" w:rsidRPr="00DF61C2" w:rsidRDefault="00031312" w:rsidP="00E53DF5">
            <w:pPr>
              <w:rPr>
                <w:rFonts w:ascii="Letter-join Plus 8" w:hAnsi="Letter-join Plus 8"/>
                <w:sz w:val="24"/>
                <w:szCs w:val="24"/>
              </w:rPr>
            </w:pPr>
            <w:r w:rsidRPr="00DF61C2">
              <w:rPr>
                <w:rFonts w:ascii="Letter-join Plus 8" w:hAnsi="Letter-join Plus 8"/>
                <w:sz w:val="24"/>
                <w:szCs w:val="24"/>
              </w:rPr>
              <w:t>Exploring colours (1)</w:t>
            </w:r>
          </w:p>
          <w:p w14:paraId="4E68DEFF" w14:textId="5B330CAB" w:rsidR="00453CF1" w:rsidRPr="00DF61C2" w:rsidRDefault="00031312" w:rsidP="00E53DF5">
            <w:pPr>
              <w:rPr>
                <w:rFonts w:ascii="Letter-join Plus 8" w:hAnsi="Letter-join Plus 8"/>
                <w:sz w:val="24"/>
                <w:szCs w:val="24"/>
              </w:rPr>
            </w:pPr>
            <w:r w:rsidRPr="00DF61C2">
              <w:rPr>
                <w:rFonts w:ascii="Letter-join Plus 8" w:hAnsi="Letter-join Plus 8"/>
                <w:sz w:val="24"/>
                <w:szCs w:val="24"/>
              </w:rPr>
              <w:t>Still life (2)</w:t>
            </w:r>
          </w:p>
        </w:tc>
        <w:tc>
          <w:tcPr>
            <w:tcW w:w="2267" w:type="dxa"/>
            <w:shd w:val="clear" w:color="auto" w:fill="000000" w:themeFill="text1"/>
          </w:tcPr>
          <w:p w14:paraId="2E5832C1" w14:textId="259E7C55" w:rsidR="00453CF1" w:rsidRPr="00DF61C2" w:rsidRDefault="00453CF1" w:rsidP="00E53DF5">
            <w:pPr>
              <w:rPr>
                <w:rFonts w:ascii="Letter-join Plus 8" w:eastAsia="Times New Roman" w:hAnsi="Letter-join Plus 8" w:cs="Times New Roman"/>
                <w:iCs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089FEADC" w14:textId="093B616B" w:rsidR="00453CF1" w:rsidRPr="00DF61C2" w:rsidRDefault="00031312" w:rsidP="00E53DF5">
            <w:pPr>
              <w:rPr>
                <w:rFonts w:ascii="Letter-join Plus 8" w:hAnsi="Letter-join Plus 8"/>
                <w:sz w:val="24"/>
                <w:szCs w:val="24"/>
              </w:rPr>
            </w:pPr>
            <w:r w:rsidRPr="00DF61C2">
              <w:rPr>
                <w:rFonts w:ascii="Letter-join Plus 8" w:hAnsi="Letter-join Plus 8"/>
                <w:sz w:val="24"/>
                <w:szCs w:val="24"/>
              </w:rPr>
              <w:t>Flower head</w:t>
            </w:r>
          </w:p>
        </w:tc>
        <w:tc>
          <w:tcPr>
            <w:tcW w:w="2267" w:type="dxa"/>
            <w:shd w:val="clear" w:color="auto" w:fill="000000" w:themeFill="text1"/>
          </w:tcPr>
          <w:p w14:paraId="2FE6F6E3" w14:textId="39063BCD" w:rsidR="00453CF1" w:rsidRPr="00DF61C2" w:rsidRDefault="00453CF1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4A9A3DA7" w14:textId="31BA49E7" w:rsidR="00453CF1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Portraits and poses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1A3C0BAF" w14:textId="7103A8D9" w:rsidR="00453CF1" w:rsidRPr="00DF61C2" w:rsidRDefault="00453CF1" w:rsidP="00453CF1">
            <w:pPr>
              <w:jc w:val="center"/>
              <w:rPr>
                <w:rFonts w:ascii="Letter-join Plus 8" w:eastAsia="Times New Roman" w:hAnsi="Letter-join Plus 8" w:cs="Times New Roman"/>
                <w:iCs/>
                <w:sz w:val="24"/>
                <w:szCs w:val="24"/>
              </w:rPr>
            </w:pPr>
          </w:p>
        </w:tc>
      </w:tr>
      <w:tr w:rsidR="00E53DF5" w:rsidRPr="007C4EC3" w14:paraId="6F0E7F8A" w14:textId="77777777" w:rsidTr="00DF61C2">
        <w:trPr>
          <w:trHeight w:val="578"/>
        </w:trPr>
        <w:tc>
          <w:tcPr>
            <w:tcW w:w="2267" w:type="dxa"/>
            <w:shd w:val="clear" w:color="auto" w:fill="8EAADB" w:themeFill="accent5" w:themeFillTint="99"/>
            <w:vAlign w:val="center"/>
          </w:tcPr>
          <w:p w14:paraId="61F4FCC6" w14:textId="30E9B8D9" w:rsidR="00882DB5" w:rsidRPr="00DF61C2" w:rsidRDefault="00882DB5" w:rsidP="00882DB5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Year 3</w:t>
            </w:r>
            <w:r w:rsidR="007C4EC3"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.</w:t>
            </w: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4</w:t>
            </w:r>
          </w:p>
        </w:tc>
        <w:tc>
          <w:tcPr>
            <w:tcW w:w="2267" w:type="dxa"/>
            <w:shd w:val="clear" w:color="auto" w:fill="B4C6E7" w:themeFill="accent5" w:themeFillTint="66"/>
          </w:tcPr>
          <w:p w14:paraId="394B19CC" w14:textId="77777777" w:rsidR="00882DB5" w:rsidRPr="00DF61C2" w:rsidRDefault="00031312" w:rsidP="00E53DF5">
            <w:pPr>
              <w:widowControl w:val="0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Colour in landscape (1)</w:t>
            </w:r>
          </w:p>
          <w:p w14:paraId="0E921106" w14:textId="11E781F1" w:rsidR="00031312" w:rsidRPr="00DF61C2" w:rsidRDefault="00031312" w:rsidP="00E53DF5">
            <w:pPr>
              <w:widowControl w:val="0"/>
              <w:rPr>
                <w:rFonts w:ascii="Letter-join Plus 8" w:hAnsi="Letter-join Plus 8" w:cs="Tahoma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Taotie (2)</w:t>
            </w:r>
          </w:p>
        </w:tc>
        <w:tc>
          <w:tcPr>
            <w:tcW w:w="2267" w:type="dxa"/>
            <w:shd w:val="clear" w:color="auto" w:fill="000000" w:themeFill="text1"/>
          </w:tcPr>
          <w:p w14:paraId="69DDCEA4" w14:textId="699F6501" w:rsidR="00882DB5" w:rsidRPr="00DF61C2" w:rsidRDefault="00882DB5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3E51D1A6" w14:textId="77777777" w:rsidR="00882DB5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Line, light &amp; shadows (1)</w:t>
            </w:r>
          </w:p>
          <w:p w14:paraId="7D4D5A6B" w14:textId="42ABC68E" w:rsidR="00031312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Natures art (2)</w:t>
            </w:r>
          </w:p>
        </w:tc>
        <w:tc>
          <w:tcPr>
            <w:tcW w:w="2267" w:type="dxa"/>
            <w:shd w:val="clear" w:color="auto" w:fill="000000" w:themeFill="text1"/>
          </w:tcPr>
          <w:p w14:paraId="648A7764" w14:textId="30142C31" w:rsidR="00882DB5" w:rsidRPr="00DF61C2" w:rsidRDefault="00882DB5" w:rsidP="00E53DF5">
            <w:pPr>
              <w:rPr>
                <w:rFonts w:ascii="Letter-join Plus 8" w:hAnsi="Letter-join Plus 8"/>
                <w:iCs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5BEEF1AA" w14:textId="77777777" w:rsidR="00882DB5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Mixed media (1)</w:t>
            </w:r>
          </w:p>
          <w:p w14:paraId="2F1332D0" w14:textId="314D545E" w:rsidR="00031312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Expression (2)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0E91163B" w14:textId="4010F0EC" w:rsidR="00882DB5" w:rsidRPr="00DF61C2" w:rsidRDefault="00882DB5" w:rsidP="00882DB5">
            <w:pPr>
              <w:jc w:val="center"/>
              <w:rPr>
                <w:rFonts w:ascii="Letter-join Plus 8" w:hAnsi="Letter-join Plus 8"/>
                <w:iCs/>
                <w:sz w:val="24"/>
                <w:szCs w:val="24"/>
              </w:rPr>
            </w:pPr>
          </w:p>
        </w:tc>
      </w:tr>
      <w:tr w:rsidR="00031312" w:rsidRPr="007C4EC3" w14:paraId="19E66D34" w14:textId="77777777" w:rsidTr="00DF61C2">
        <w:trPr>
          <w:trHeight w:val="578"/>
        </w:trPr>
        <w:tc>
          <w:tcPr>
            <w:tcW w:w="2267" w:type="dxa"/>
            <w:shd w:val="clear" w:color="auto" w:fill="8EAADB" w:themeFill="accent5" w:themeFillTint="99"/>
            <w:vAlign w:val="center"/>
          </w:tcPr>
          <w:p w14:paraId="14F8EA7D" w14:textId="274A147B" w:rsidR="00031312" w:rsidRPr="00DF61C2" w:rsidRDefault="00031312" w:rsidP="00031312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 xml:space="preserve">Year 4.5 </w:t>
            </w:r>
          </w:p>
        </w:tc>
        <w:tc>
          <w:tcPr>
            <w:tcW w:w="2267" w:type="dxa"/>
            <w:shd w:val="clear" w:color="auto" w:fill="B4C6E7" w:themeFill="accent5" w:themeFillTint="66"/>
          </w:tcPr>
          <w:p w14:paraId="29D93F27" w14:textId="77777777" w:rsidR="00031312" w:rsidRPr="00DF61C2" w:rsidRDefault="00031312" w:rsidP="00E53DF5">
            <w:pPr>
              <w:widowControl w:val="0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Colour in landscape (1)</w:t>
            </w:r>
          </w:p>
          <w:p w14:paraId="2C487FB9" w14:textId="0E5886B3" w:rsidR="00031312" w:rsidRPr="00DF61C2" w:rsidRDefault="00031312" w:rsidP="00E53DF5">
            <w:pPr>
              <w:rPr>
                <w:rFonts w:ascii="Letter-join Plus 8" w:hAnsi="Letter-join Plus 8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Taotie (2)</w:t>
            </w:r>
          </w:p>
        </w:tc>
        <w:tc>
          <w:tcPr>
            <w:tcW w:w="2267" w:type="dxa"/>
            <w:shd w:val="clear" w:color="auto" w:fill="000000" w:themeFill="text1"/>
          </w:tcPr>
          <w:p w14:paraId="7458AC87" w14:textId="77777777" w:rsidR="00031312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75343819" w14:textId="77777777" w:rsidR="00031312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Line, light &amp; shadows (1)</w:t>
            </w:r>
          </w:p>
          <w:p w14:paraId="08DFAC76" w14:textId="6F590453" w:rsidR="00031312" w:rsidRPr="00DF61C2" w:rsidRDefault="00031312" w:rsidP="00E53DF5">
            <w:pPr>
              <w:rPr>
                <w:rFonts w:ascii="Letter-join Plus 8" w:hAnsi="Letter-join Plus 8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Natures art (2)</w:t>
            </w:r>
          </w:p>
        </w:tc>
        <w:tc>
          <w:tcPr>
            <w:tcW w:w="2267" w:type="dxa"/>
            <w:shd w:val="clear" w:color="auto" w:fill="000000" w:themeFill="text1"/>
          </w:tcPr>
          <w:p w14:paraId="07E7D043" w14:textId="77777777" w:rsidR="00031312" w:rsidRPr="00DF61C2" w:rsidRDefault="00031312" w:rsidP="00E53DF5">
            <w:pPr>
              <w:rPr>
                <w:rFonts w:ascii="Letter-join Plus 8" w:hAnsi="Letter-join Plus 8"/>
                <w:iCs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4507DE10" w14:textId="77777777" w:rsidR="00031312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Mixed media (1)</w:t>
            </w:r>
          </w:p>
          <w:p w14:paraId="632D3FF4" w14:textId="59DED3AB" w:rsidR="00031312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Expression (2)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59FB5486" w14:textId="77777777" w:rsidR="00031312" w:rsidRPr="00DF61C2" w:rsidRDefault="00031312" w:rsidP="00031312">
            <w:pPr>
              <w:jc w:val="center"/>
              <w:rPr>
                <w:rFonts w:ascii="Letter-join Plus 8" w:hAnsi="Letter-join Plus 8"/>
                <w:iCs/>
                <w:sz w:val="24"/>
                <w:szCs w:val="24"/>
              </w:rPr>
            </w:pPr>
          </w:p>
        </w:tc>
      </w:tr>
      <w:tr w:rsidR="00E53DF5" w:rsidRPr="007C4EC3" w14:paraId="642AA603" w14:textId="77777777" w:rsidTr="00DF61C2">
        <w:trPr>
          <w:trHeight w:val="578"/>
        </w:trPr>
        <w:tc>
          <w:tcPr>
            <w:tcW w:w="2267" w:type="dxa"/>
            <w:shd w:val="clear" w:color="auto" w:fill="8EAADB" w:themeFill="accent5" w:themeFillTint="99"/>
            <w:vAlign w:val="center"/>
          </w:tcPr>
          <w:p w14:paraId="1A3FD47C" w14:textId="77777777" w:rsidR="00453CF1" w:rsidRPr="00DF61C2" w:rsidRDefault="00453CF1" w:rsidP="00453CF1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eastAsia="Times New Roman" w:hAnsi="Letter-join Plus 8" w:cs="Times New Roman"/>
                <w:sz w:val="24"/>
                <w:szCs w:val="24"/>
              </w:rPr>
              <w:t>Year 6</w:t>
            </w:r>
          </w:p>
        </w:tc>
        <w:tc>
          <w:tcPr>
            <w:tcW w:w="2267" w:type="dxa"/>
            <w:shd w:val="clear" w:color="auto" w:fill="B4C6E7" w:themeFill="accent5" w:themeFillTint="66"/>
          </w:tcPr>
          <w:p w14:paraId="395E512B" w14:textId="77777777" w:rsidR="00031312" w:rsidRPr="00DF61C2" w:rsidRDefault="00031312" w:rsidP="00E53DF5">
            <w:pPr>
              <w:widowControl w:val="0"/>
              <w:rPr>
                <w:rFonts w:ascii="Letter-join Plus 8" w:hAnsi="Letter-join Plus 8" w:cs="Tahoma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Colour and Style (1)</w:t>
            </w:r>
          </w:p>
          <w:p w14:paraId="725C9FBB" w14:textId="77777777" w:rsidR="00031312" w:rsidRPr="00DF61C2" w:rsidRDefault="00031312" w:rsidP="00E53DF5">
            <w:pPr>
              <w:widowControl w:val="0"/>
              <w:rPr>
                <w:rFonts w:ascii="Letter-join Plus 8" w:hAnsi="Letter-join Plus 8" w:cs="Tahoma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Trailblazers and Barrier Breakers (2)</w:t>
            </w:r>
          </w:p>
          <w:p w14:paraId="0436A6AE" w14:textId="232AB5EC" w:rsidR="00453CF1" w:rsidRPr="00DF61C2" w:rsidRDefault="00453CF1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000000" w:themeFill="text1"/>
          </w:tcPr>
          <w:p w14:paraId="3FA514B0" w14:textId="77777777" w:rsidR="00453CF1" w:rsidRPr="00DF61C2" w:rsidRDefault="00453CF1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54B0F769" w14:textId="77777777" w:rsidR="00031312" w:rsidRPr="00DF61C2" w:rsidRDefault="00031312" w:rsidP="00E53DF5">
            <w:pPr>
              <w:widowControl w:val="0"/>
              <w:rPr>
                <w:rFonts w:ascii="Letter-join Plus 8" w:hAnsi="Letter-join Plus 8" w:cs="Tahoma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Inuit (1)</w:t>
            </w:r>
          </w:p>
          <w:p w14:paraId="0E07BB11" w14:textId="24104C91" w:rsidR="00453CF1" w:rsidRPr="00DF61C2" w:rsidRDefault="00031312" w:rsidP="00E53DF5">
            <w:pPr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Environmental Artists (2)</w:t>
            </w:r>
          </w:p>
        </w:tc>
        <w:tc>
          <w:tcPr>
            <w:tcW w:w="2267" w:type="dxa"/>
            <w:shd w:val="clear" w:color="auto" w:fill="000000" w:themeFill="text1"/>
          </w:tcPr>
          <w:p w14:paraId="59A02309" w14:textId="77777777" w:rsidR="00453CF1" w:rsidRPr="00DF61C2" w:rsidRDefault="00453CF1" w:rsidP="00E53DF5">
            <w:pPr>
              <w:rPr>
                <w:rFonts w:ascii="Letter-join Plus 8" w:hAnsi="Letter-join Plus 8"/>
                <w:iCs/>
                <w:sz w:val="24"/>
                <w:szCs w:val="24"/>
              </w:rPr>
            </w:pPr>
          </w:p>
        </w:tc>
        <w:tc>
          <w:tcPr>
            <w:tcW w:w="2267" w:type="dxa"/>
            <w:shd w:val="clear" w:color="auto" w:fill="B4C6E7" w:themeFill="accent5" w:themeFillTint="66"/>
          </w:tcPr>
          <w:p w14:paraId="5D76A851" w14:textId="77777777" w:rsidR="00031312" w:rsidRPr="00DF61C2" w:rsidRDefault="00031312" w:rsidP="00E53DF5">
            <w:pPr>
              <w:widowControl w:val="0"/>
              <w:rPr>
                <w:rFonts w:ascii="Letter-join Plus 8" w:hAnsi="Letter-join Plus 8" w:cs="Tahoma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Distortion and abstraction (1)</w:t>
            </w:r>
          </w:p>
          <w:p w14:paraId="44015BF1" w14:textId="6C5D41BC" w:rsidR="00453CF1" w:rsidRPr="00DF61C2" w:rsidRDefault="00031312" w:rsidP="00D43A33">
            <w:pPr>
              <w:widowControl w:val="0"/>
              <w:rPr>
                <w:rFonts w:ascii="Letter-join Plus 8" w:hAnsi="Letter-join Plus 8" w:cs="Tahoma"/>
                <w:sz w:val="24"/>
                <w:szCs w:val="24"/>
              </w:rPr>
            </w:pPr>
            <w:r w:rsidRPr="00DF61C2">
              <w:rPr>
                <w:rFonts w:ascii="Letter-join Plus 8" w:hAnsi="Letter-join Plus 8" w:cs="Tahoma"/>
                <w:sz w:val="24"/>
                <w:szCs w:val="24"/>
              </w:rPr>
              <w:t>Bees and Butterflies (2</w:t>
            </w:r>
            <w:r w:rsidR="00D43A33" w:rsidRPr="00DF61C2">
              <w:rPr>
                <w:rFonts w:ascii="Letter-join Plus 8" w:hAnsi="Letter-join Plus 8" w:cs="Tahoma"/>
                <w:sz w:val="24"/>
                <w:szCs w:val="24"/>
              </w:rPr>
              <w:t>)</w:t>
            </w:r>
          </w:p>
        </w:tc>
        <w:tc>
          <w:tcPr>
            <w:tcW w:w="2268" w:type="dxa"/>
            <w:shd w:val="clear" w:color="auto" w:fill="000000" w:themeFill="text1"/>
            <w:vAlign w:val="center"/>
          </w:tcPr>
          <w:p w14:paraId="1C0E1AE6" w14:textId="77777777" w:rsidR="00453CF1" w:rsidRPr="00DF61C2" w:rsidRDefault="00453CF1" w:rsidP="00453CF1">
            <w:pPr>
              <w:jc w:val="center"/>
              <w:rPr>
                <w:rFonts w:ascii="Letter-join Plus 8" w:eastAsia="Times New Roman" w:hAnsi="Letter-join Plus 8" w:cs="Times New Roman"/>
                <w:sz w:val="24"/>
                <w:szCs w:val="24"/>
              </w:rPr>
            </w:pPr>
          </w:p>
        </w:tc>
      </w:tr>
    </w:tbl>
    <w:p w14:paraId="532FA215" w14:textId="77777777" w:rsidR="008416F2" w:rsidRPr="007C4EC3" w:rsidRDefault="008416F2" w:rsidP="005C1114">
      <w:pPr>
        <w:jc w:val="center"/>
        <w:rPr>
          <w:rFonts w:ascii="Letter-join Plus 8" w:hAnsi="Letter-join Plus 8"/>
          <w:b/>
          <w:sz w:val="24"/>
          <w:szCs w:val="24"/>
          <w:u w:val="single"/>
        </w:rPr>
      </w:pPr>
    </w:p>
    <w:p w14:paraId="6569F1D1" w14:textId="77777777" w:rsidR="00A32603" w:rsidRDefault="00A32603" w:rsidP="005C1114">
      <w:pPr>
        <w:rPr>
          <w:rFonts w:ascii="Letter-join Plus 24" w:eastAsia="Times New Roman" w:hAnsi="Letter-join Plus 24" w:cs="Times New Roman"/>
          <w:sz w:val="20"/>
          <w:szCs w:val="20"/>
        </w:rPr>
      </w:pPr>
    </w:p>
    <w:p w14:paraId="63176DA2" w14:textId="77777777" w:rsidR="00101688" w:rsidRDefault="00101688" w:rsidP="005C1114">
      <w:pPr>
        <w:rPr>
          <w:rFonts w:ascii="Letter-join Plus 24" w:eastAsia="Times New Roman" w:hAnsi="Letter-join Plus 24" w:cs="Times New Roman"/>
          <w:sz w:val="20"/>
          <w:szCs w:val="20"/>
        </w:rPr>
      </w:pPr>
    </w:p>
    <w:p w14:paraId="6901CD49" w14:textId="77777777" w:rsidR="00101688" w:rsidRDefault="00101688" w:rsidP="005C1114">
      <w:pPr>
        <w:rPr>
          <w:rFonts w:ascii="Letter-join Plus 24" w:eastAsia="Times New Roman" w:hAnsi="Letter-join Plus 24" w:cs="Times New Roman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041"/>
        <w:tblW w:w="15320" w:type="dxa"/>
        <w:tblLayout w:type="fixed"/>
        <w:tblLook w:val="04A0" w:firstRow="1" w:lastRow="0" w:firstColumn="1" w:lastColumn="0" w:noHBand="0" w:noVBand="1"/>
      </w:tblPr>
      <w:tblGrid>
        <w:gridCol w:w="1034"/>
        <w:gridCol w:w="2133"/>
        <w:gridCol w:w="3297"/>
        <w:gridCol w:w="3426"/>
        <w:gridCol w:w="2198"/>
        <w:gridCol w:w="3232"/>
      </w:tblGrid>
      <w:tr w:rsidR="0081092A" w:rsidRPr="001501CE" w14:paraId="384354DA" w14:textId="77777777" w:rsidTr="0081092A">
        <w:trPr>
          <w:trHeight w:val="230"/>
        </w:trPr>
        <w:tc>
          <w:tcPr>
            <w:tcW w:w="1034" w:type="dxa"/>
            <w:shd w:val="clear" w:color="auto" w:fill="5B9BD5" w:themeFill="accent1"/>
            <w:vAlign w:val="center"/>
          </w:tcPr>
          <w:p w14:paraId="6678CFE8" w14:textId="77777777" w:rsidR="00FD2E0D" w:rsidRPr="001501CE" w:rsidRDefault="00FD2E0D" w:rsidP="002D3FE1">
            <w:pPr>
              <w:jc w:val="center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8"/>
              </w:rPr>
              <w:lastRenderedPageBreak/>
              <w:t>Term</w:t>
            </w:r>
          </w:p>
        </w:tc>
        <w:tc>
          <w:tcPr>
            <w:tcW w:w="2133" w:type="dxa"/>
            <w:shd w:val="clear" w:color="auto" w:fill="5B9BD5" w:themeFill="accent1"/>
            <w:vAlign w:val="center"/>
          </w:tcPr>
          <w:p w14:paraId="43CCE6A0" w14:textId="77777777" w:rsidR="00FD2E0D" w:rsidRPr="001501CE" w:rsidRDefault="00FD2E0D" w:rsidP="002D3FE1">
            <w:pPr>
              <w:jc w:val="center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8"/>
              </w:rPr>
              <w:t>Focus &amp; Artists</w:t>
            </w:r>
          </w:p>
        </w:tc>
        <w:tc>
          <w:tcPr>
            <w:tcW w:w="3297" w:type="dxa"/>
            <w:shd w:val="clear" w:color="auto" w:fill="5B9BD5" w:themeFill="accent1"/>
            <w:vAlign w:val="center"/>
          </w:tcPr>
          <w:p w14:paraId="26B85ED2" w14:textId="77777777" w:rsidR="00FD2E0D" w:rsidRPr="001501CE" w:rsidRDefault="00FD2E0D" w:rsidP="002D3FE1">
            <w:pPr>
              <w:jc w:val="center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8"/>
              </w:rPr>
              <w:t>Skills</w:t>
            </w:r>
          </w:p>
        </w:tc>
        <w:tc>
          <w:tcPr>
            <w:tcW w:w="3426" w:type="dxa"/>
            <w:shd w:val="clear" w:color="auto" w:fill="5B9BD5" w:themeFill="accent1"/>
            <w:vAlign w:val="center"/>
          </w:tcPr>
          <w:p w14:paraId="0A1A57D6" w14:textId="77777777" w:rsidR="00FD2E0D" w:rsidRPr="001501CE" w:rsidRDefault="00FD2E0D" w:rsidP="002D3FE1">
            <w:pPr>
              <w:jc w:val="center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8"/>
              </w:rPr>
              <w:t>Knowledge</w:t>
            </w:r>
          </w:p>
        </w:tc>
        <w:tc>
          <w:tcPr>
            <w:tcW w:w="2198" w:type="dxa"/>
            <w:shd w:val="clear" w:color="auto" w:fill="5B9BD5" w:themeFill="accent1"/>
            <w:vAlign w:val="center"/>
          </w:tcPr>
          <w:p w14:paraId="2FA87367" w14:textId="77777777" w:rsidR="00FD2E0D" w:rsidRPr="001501CE" w:rsidRDefault="00FD2E0D" w:rsidP="002D3FE1">
            <w:pPr>
              <w:jc w:val="center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8"/>
              </w:rPr>
              <w:t>Key Vocabulary</w:t>
            </w:r>
          </w:p>
        </w:tc>
        <w:tc>
          <w:tcPr>
            <w:tcW w:w="3232" w:type="dxa"/>
            <w:shd w:val="clear" w:color="auto" w:fill="5B9BD5" w:themeFill="accent1"/>
            <w:vAlign w:val="center"/>
          </w:tcPr>
          <w:p w14:paraId="6C5FF4E8" w14:textId="4011F696" w:rsidR="00FD2E0D" w:rsidRPr="001501CE" w:rsidRDefault="00FD2E0D" w:rsidP="002D3FE1">
            <w:pPr>
              <w:jc w:val="center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</w:rPr>
              <w:t xml:space="preserve">Continuous provision </w:t>
            </w:r>
          </w:p>
        </w:tc>
      </w:tr>
      <w:tr w:rsidR="00FD2E0D" w:rsidRPr="001501CE" w14:paraId="07BFC9E2" w14:textId="77777777" w:rsidTr="002D3FE1">
        <w:trPr>
          <w:trHeight w:val="1497"/>
        </w:trPr>
        <w:tc>
          <w:tcPr>
            <w:tcW w:w="1034" w:type="dxa"/>
          </w:tcPr>
          <w:p w14:paraId="0A1B10AE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Autumn 1</w:t>
            </w:r>
          </w:p>
        </w:tc>
        <w:tc>
          <w:tcPr>
            <w:tcW w:w="2133" w:type="dxa"/>
          </w:tcPr>
          <w:p w14:paraId="4B5BA2C0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Me, Marks &amp; Colour</w:t>
            </w:r>
            <w:r w:rsidRPr="001501CE">
              <w:rPr>
                <w:rFonts w:ascii="Letter-join Plus 8" w:hAnsi="Letter-join Plus 8"/>
                <w:b/>
                <w:sz w:val="16"/>
              </w:rPr>
              <w:br/>
              <w:t>Artists: Wassily Kandinsky; Alma Thomas</w:t>
            </w:r>
          </w:p>
        </w:tc>
        <w:tc>
          <w:tcPr>
            <w:tcW w:w="3297" w:type="dxa"/>
          </w:tcPr>
          <w:p w14:paraId="157F7ACA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Explore pencils, crayons, chalk, pastels and paint.</w:t>
            </w:r>
            <w:r w:rsidRPr="001501CE">
              <w:rPr>
                <w:rFonts w:ascii="Letter-join Plus 8" w:hAnsi="Letter-join Plus 8"/>
                <w:sz w:val="16"/>
              </w:rPr>
              <w:br/>
              <w:t>• Make different lines and marks.</w:t>
            </w:r>
            <w:r w:rsidRPr="001501CE">
              <w:rPr>
                <w:rFonts w:ascii="Letter-join Plus 8" w:hAnsi="Letter-join Plus 8"/>
                <w:sz w:val="16"/>
              </w:rPr>
              <w:br/>
              <w:t>• Use thick and thin brushes.</w:t>
            </w:r>
            <w:r w:rsidRPr="001501CE">
              <w:rPr>
                <w:rFonts w:ascii="Letter-join Plus 8" w:hAnsi="Letter-join Plus 8"/>
                <w:sz w:val="16"/>
              </w:rPr>
              <w:br/>
              <w:t>• Experiment with colour mixing.</w:t>
            </w:r>
            <w:r w:rsidRPr="001501CE">
              <w:rPr>
                <w:rFonts w:ascii="Letter-join Plus 8" w:hAnsi="Letter-join Plus 8"/>
                <w:sz w:val="16"/>
              </w:rPr>
              <w:br/>
              <w:t>• Create simple self-portraits.</w:t>
            </w:r>
          </w:p>
        </w:tc>
        <w:tc>
          <w:tcPr>
            <w:tcW w:w="3426" w:type="dxa"/>
          </w:tcPr>
          <w:p w14:paraId="56966575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Know that artists use different lines, shapes and colours.</w:t>
            </w:r>
            <w:r w:rsidRPr="001501CE">
              <w:rPr>
                <w:rFonts w:ascii="Letter-join Plus 8" w:hAnsi="Letter-join Plus 8"/>
                <w:sz w:val="16"/>
              </w:rPr>
              <w:br/>
              <w:t>• Know the names of common colours.</w:t>
            </w:r>
            <w:r w:rsidRPr="001501CE">
              <w:rPr>
                <w:rFonts w:ascii="Letter-join Plus 8" w:hAnsi="Letter-join Plus 8"/>
                <w:sz w:val="16"/>
              </w:rPr>
              <w:br/>
              <w:t>• Begin to know that colours can be mixed to make new colours.</w:t>
            </w:r>
            <w:r w:rsidRPr="001501CE">
              <w:rPr>
                <w:rFonts w:ascii="Letter-join Plus 8" w:hAnsi="Letter-join Plus 8"/>
                <w:sz w:val="16"/>
              </w:rPr>
              <w:br/>
              <w:t>• Understand that different tools create different marks.</w:t>
            </w:r>
          </w:p>
        </w:tc>
        <w:tc>
          <w:tcPr>
            <w:tcW w:w="2198" w:type="dxa"/>
          </w:tcPr>
          <w:p w14:paraId="62BF1DAE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artist, artwork, line, straight, curved, wavy, thick, thin, shape, colour, mix, light, dark</w:t>
            </w:r>
          </w:p>
        </w:tc>
        <w:tc>
          <w:tcPr>
            <w:tcW w:w="3232" w:type="dxa"/>
          </w:tcPr>
          <w:p w14:paraId="58E296CB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Mark-making stations; colour-mixing investigations; large-scale collaborative painting; self-portraits; Kandinsky-inspired shape and colour exploration.</w:t>
            </w:r>
          </w:p>
        </w:tc>
      </w:tr>
      <w:tr w:rsidR="00FD2E0D" w:rsidRPr="001501CE" w14:paraId="1C2B4041" w14:textId="77777777" w:rsidTr="002D3FE1">
        <w:trPr>
          <w:trHeight w:val="1292"/>
        </w:trPr>
        <w:tc>
          <w:tcPr>
            <w:tcW w:w="1034" w:type="dxa"/>
          </w:tcPr>
          <w:p w14:paraId="63B0984C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Autumn 2</w:t>
            </w:r>
          </w:p>
        </w:tc>
        <w:tc>
          <w:tcPr>
            <w:tcW w:w="2133" w:type="dxa"/>
          </w:tcPr>
          <w:p w14:paraId="08CF9A77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Pattern, Printing &amp; Celebration</w:t>
            </w:r>
            <w:r w:rsidRPr="001501CE">
              <w:rPr>
                <w:rFonts w:ascii="Letter-join Plus 8" w:hAnsi="Letter-join Plus 8"/>
                <w:b/>
                <w:sz w:val="16"/>
              </w:rPr>
              <w:br/>
              <w:t>Artists: Yayoi Kusama; William Morris</w:t>
            </w:r>
          </w:p>
        </w:tc>
        <w:tc>
          <w:tcPr>
            <w:tcW w:w="3297" w:type="dxa"/>
          </w:tcPr>
          <w:p w14:paraId="1F658E91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Create repeating patterns.</w:t>
            </w:r>
            <w:r w:rsidRPr="001501CE">
              <w:rPr>
                <w:rFonts w:ascii="Letter-join Plus 8" w:hAnsi="Letter-join Plus 8"/>
                <w:sz w:val="16"/>
              </w:rPr>
              <w:br/>
              <w:t>• Explore printing with objects and natural materials.</w:t>
            </w:r>
            <w:r w:rsidRPr="001501CE">
              <w:rPr>
                <w:rFonts w:ascii="Letter-join Plus 8" w:hAnsi="Letter-join Plus 8"/>
                <w:sz w:val="16"/>
              </w:rPr>
              <w:br/>
              <w:t>• Develop cutting, tearing, sticking and arranging skills.</w:t>
            </w:r>
            <w:r w:rsidRPr="001501CE">
              <w:rPr>
                <w:rFonts w:ascii="Letter-join Plus 8" w:hAnsi="Letter-join Plus 8"/>
                <w:sz w:val="16"/>
              </w:rPr>
              <w:br/>
              <w:t>• Combine shapes and colours purposefully.</w:t>
            </w:r>
          </w:p>
        </w:tc>
        <w:tc>
          <w:tcPr>
            <w:tcW w:w="3426" w:type="dxa"/>
          </w:tcPr>
          <w:p w14:paraId="161B0128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Know that a pattern repeats.</w:t>
            </w:r>
            <w:r w:rsidRPr="001501CE">
              <w:rPr>
                <w:rFonts w:ascii="Letter-join Plus 8" w:hAnsi="Letter-join Plus 8"/>
                <w:sz w:val="16"/>
              </w:rPr>
              <w:br/>
              <w:t>• Recognise patterns in artwork, nature and the environment.</w:t>
            </w:r>
            <w:r w:rsidRPr="001501CE">
              <w:rPr>
                <w:rFonts w:ascii="Letter-join Plus 8" w:hAnsi="Letter-join Plus 8"/>
                <w:sz w:val="16"/>
              </w:rPr>
              <w:br/>
              <w:t>• Know that printing transfers a shape or mark onto another surface.</w:t>
            </w:r>
          </w:p>
        </w:tc>
        <w:tc>
          <w:tcPr>
            <w:tcW w:w="2198" w:type="dxa"/>
          </w:tcPr>
          <w:p w14:paraId="25082304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pattern, repeat, print, shape, colour, dot, arrange, cut, tear, stick</w:t>
            </w:r>
          </w:p>
        </w:tc>
        <w:tc>
          <w:tcPr>
            <w:tcW w:w="3232" w:type="dxa"/>
          </w:tcPr>
          <w:p w14:paraId="44340EDE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Object printing; natural-material printing; repeating-pattern strips; dot-based artwork; festive or seasonal collage and pattern work.</w:t>
            </w:r>
          </w:p>
        </w:tc>
      </w:tr>
      <w:tr w:rsidR="00FD2E0D" w:rsidRPr="001501CE" w14:paraId="4ACB1BBD" w14:textId="77777777" w:rsidTr="002D3FE1">
        <w:trPr>
          <w:trHeight w:val="1088"/>
        </w:trPr>
        <w:tc>
          <w:tcPr>
            <w:tcW w:w="1034" w:type="dxa"/>
          </w:tcPr>
          <w:p w14:paraId="424CBCC7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Spring 1</w:t>
            </w:r>
          </w:p>
        </w:tc>
        <w:tc>
          <w:tcPr>
            <w:tcW w:w="2133" w:type="dxa"/>
          </w:tcPr>
          <w:p w14:paraId="14F2FCDB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Drawing &amp; Observing</w:t>
            </w:r>
            <w:r w:rsidRPr="001501CE">
              <w:rPr>
                <w:rFonts w:ascii="Letter-join Plus 8" w:hAnsi="Letter-join Plus 8"/>
                <w:b/>
                <w:sz w:val="16"/>
              </w:rPr>
              <w:br/>
              <w:t>Artists: Quentin Blake; Henri Matisse</w:t>
            </w:r>
          </w:p>
        </w:tc>
        <w:tc>
          <w:tcPr>
            <w:tcW w:w="3297" w:type="dxa"/>
          </w:tcPr>
          <w:p w14:paraId="48DB19E0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Develop observational drawing.</w:t>
            </w:r>
            <w:r w:rsidRPr="001501CE">
              <w:rPr>
                <w:rFonts w:ascii="Letter-join Plus 8" w:hAnsi="Letter-join Plus 8"/>
                <w:sz w:val="16"/>
              </w:rPr>
              <w:br/>
              <w:t>• Look carefully at shape, line and detail.</w:t>
            </w:r>
            <w:r w:rsidRPr="001501CE">
              <w:rPr>
                <w:rFonts w:ascii="Letter-join Plus 8" w:hAnsi="Letter-join Plus 8"/>
                <w:sz w:val="16"/>
              </w:rPr>
              <w:br/>
              <w:t>• Use drawing tools with increasing control.</w:t>
            </w:r>
            <w:r w:rsidRPr="001501CE">
              <w:rPr>
                <w:rFonts w:ascii="Letter-join Plus 8" w:hAnsi="Letter-join Plus 8"/>
                <w:sz w:val="16"/>
              </w:rPr>
              <w:br/>
              <w:t>• Explore continuous lines and expressive marks.</w:t>
            </w:r>
          </w:p>
        </w:tc>
        <w:tc>
          <w:tcPr>
            <w:tcW w:w="3426" w:type="dxa"/>
          </w:tcPr>
          <w:p w14:paraId="187C88AF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Know that drawing can represent things we observe, remember or imagine.</w:t>
            </w:r>
            <w:r w:rsidRPr="001501CE">
              <w:rPr>
                <w:rFonts w:ascii="Letter-join Plus 8" w:hAnsi="Letter-join Plus 8"/>
                <w:sz w:val="16"/>
              </w:rPr>
              <w:br/>
              <w:t>• Know that different drawing tools create different marks.</w:t>
            </w:r>
            <w:r w:rsidRPr="001501CE">
              <w:rPr>
                <w:rFonts w:ascii="Letter-join Plus 8" w:hAnsi="Letter-join Plus 8"/>
                <w:sz w:val="16"/>
              </w:rPr>
              <w:br/>
              <w:t>• Begin to recognise an artist's distinctive style.</w:t>
            </w:r>
          </w:p>
        </w:tc>
        <w:tc>
          <w:tcPr>
            <w:tcW w:w="2198" w:type="dxa"/>
          </w:tcPr>
          <w:p w14:paraId="7C946109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observe, detail, line, sketch, draw, shape, curved, straight, thick, thin</w:t>
            </w:r>
          </w:p>
        </w:tc>
        <w:tc>
          <w:tcPr>
            <w:tcW w:w="3232" w:type="dxa"/>
          </w:tcPr>
          <w:p w14:paraId="635B90B3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Draw familiar objects from observation; portraits; continuous-line drawings; expressive character drawings; compare marks made by different tools.</w:t>
            </w:r>
          </w:p>
        </w:tc>
      </w:tr>
      <w:tr w:rsidR="00FD2E0D" w:rsidRPr="001501CE" w14:paraId="717A914D" w14:textId="77777777" w:rsidTr="002D3FE1">
        <w:trPr>
          <w:trHeight w:val="1280"/>
        </w:trPr>
        <w:tc>
          <w:tcPr>
            <w:tcW w:w="1034" w:type="dxa"/>
          </w:tcPr>
          <w:p w14:paraId="6CF3ED09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Spring 2</w:t>
            </w:r>
          </w:p>
        </w:tc>
        <w:tc>
          <w:tcPr>
            <w:tcW w:w="2133" w:type="dxa"/>
          </w:tcPr>
          <w:p w14:paraId="64D96821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Texture, Collage &amp; Nature</w:t>
            </w:r>
            <w:r w:rsidRPr="001501CE">
              <w:rPr>
                <w:rFonts w:ascii="Letter-join Plus 8" w:hAnsi="Letter-join Plus 8"/>
                <w:b/>
                <w:sz w:val="16"/>
              </w:rPr>
              <w:br/>
              <w:t>Artists: Henri Matisse; Andy Goldsworthy</w:t>
            </w:r>
          </w:p>
        </w:tc>
        <w:tc>
          <w:tcPr>
            <w:tcW w:w="3297" w:type="dxa"/>
          </w:tcPr>
          <w:p w14:paraId="037CAF8E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Tear, cut, overlap and arrange materials.</w:t>
            </w:r>
            <w:r w:rsidRPr="001501CE">
              <w:rPr>
                <w:rFonts w:ascii="Letter-join Plus 8" w:hAnsi="Letter-join Plus 8"/>
                <w:sz w:val="16"/>
              </w:rPr>
              <w:br/>
              <w:t>• Explore texture.</w:t>
            </w:r>
            <w:r w:rsidRPr="001501CE">
              <w:rPr>
                <w:rFonts w:ascii="Letter-join Plus 8" w:hAnsi="Letter-join Plus 8"/>
                <w:sz w:val="16"/>
              </w:rPr>
              <w:br/>
              <w:t>• Create collages and transient art using natural materials.</w:t>
            </w:r>
            <w:r w:rsidRPr="001501CE">
              <w:rPr>
                <w:rFonts w:ascii="Letter-join Plus 8" w:hAnsi="Letter-join Plus 8"/>
                <w:sz w:val="16"/>
              </w:rPr>
              <w:br/>
              <w:t>• Make choices about colour, shape and composition.</w:t>
            </w:r>
          </w:p>
        </w:tc>
        <w:tc>
          <w:tcPr>
            <w:tcW w:w="3426" w:type="dxa"/>
          </w:tcPr>
          <w:p w14:paraId="61678DD6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Know that collage involves combining and arranging materials.</w:t>
            </w:r>
            <w:r w:rsidRPr="001501CE">
              <w:rPr>
                <w:rFonts w:ascii="Letter-join Plus 8" w:hAnsi="Letter-join Plus 8"/>
                <w:sz w:val="16"/>
              </w:rPr>
              <w:br/>
              <w:t>• Know that materials have different textures and properties.</w:t>
            </w:r>
            <w:r w:rsidRPr="001501CE">
              <w:rPr>
                <w:rFonts w:ascii="Letter-join Plus 8" w:hAnsi="Letter-join Plus 8"/>
                <w:sz w:val="16"/>
              </w:rPr>
              <w:br/>
              <w:t>• Understand that art can be created from natural and everyday materials.</w:t>
            </w:r>
          </w:p>
        </w:tc>
        <w:tc>
          <w:tcPr>
            <w:tcW w:w="2198" w:type="dxa"/>
          </w:tcPr>
          <w:p w14:paraId="5CB92DDF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texture, smooth, rough, collage, overlap, arrange, natural, material, shape, composition</w:t>
            </w:r>
          </w:p>
        </w:tc>
        <w:tc>
          <w:tcPr>
            <w:tcW w:w="3232" w:type="dxa"/>
          </w:tcPr>
          <w:p w14:paraId="4721A9C4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Matisse-inspired cut-paper collage; texture hunts; nature collages; transient outdoor art; collaborative seasonal artwork.</w:t>
            </w:r>
          </w:p>
        </w:tc>
      </w:tr>
      <w:tr w:rsidR="00FD2E0D" w:rsidRPr="001501CE" w14:paraId="5E223546" w14:textId="77777777" w:rsidTr="002D3FE1">
        <w:trPr>
          <w:trHeight w:val="1088"/>
        </w:trPr>
        <w:tc>
          <w:tcPr>
            <w:tcW w:w="1034" w:type="dxa"/>
          </w:tcPr>
          <w:p w14:paraId="062533A8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Summer 1</w:t>
            </w:r>
          </w:p>
        </w:tc>
        <w:tc>
          <w:tcPr>
            <w:tcW w:w="2133" w:type="dxa"/>
          </w:tcPr>
          <w:p w14:paraId="5C3B7119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Sculpture &amp; Form</w:t>
            </w:r>
            <w:r w:rsidRPr="001501CE">
              <w:rPr>
                <w:rFonts w:ascii="Letter-join Plus 8" w:hAnsi="Letter-join Plus 8"/>
                <w:b/>
                <w:sz w:val="16"/>
              </w:rPr>
              <w:br/>
              <w:t>Artists: Barbara Hepworth; Andy Goldsworthy</w:t>
            </w:r>
          </w:p>
        </w:tc>
        <w:tc>
          <w:tcPr>
            <w:tcW w:w="3297" w:type="dxa"/>
          </w:tcPr>
          <w:p w14:paraId="6F6EA758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Manipulate clay/model materials by rolling, pinching, squeezing and flattening.</w:t>
            </w:r>
            <w:r w:rsidRPr="001501CE">
              <w:rPr>
                <w:rFonts w:ascii="Letter-join Plus 8" w:hAnsi="Letter-join Plus 8"/>
                <w:sz w:val="16"/>
              </w:rPr>
              <w:br/>
              <w:t>• Join materials.</w:t>
            </w:r>
            <w:r w:rsidRPr="001501CE">
              <w:rPr>
                <w:rFonts w:ascii="Letter-join Plus 8" w:hAnsi="Letter-join Plus 8"/>
                <w:sz w:val="16"/>
              </w:rPr>
              <w:br/>
              <w:t>• Build and construct in 3D.</w:t>
            </w:r>
            <w:r w:rsidRPr="001501CE">
              <w:rPr>
                <w:rFonts w:ascii="Letter-join Plus 8" w:hAnsi="Letter-join Plus 8"/>
                <w:sz w:val="16"/>
              </w:rPr>
              <w:br/>
              <w:t>• Add texture and detail using tools.</w:t>
            </w:r>
          </w:p>
        </w:tc>
        <w:tc>
          <w:tcPr>
            <w:tcW w:w="3426" w:type="dxa"/>
          </w:tcPr>
          <w:p w14:paraId="0316BDF4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Know the difference between flat/2D artwork and 3D sculpture.</w:t>
            </w:r>
            <w:r w:rsidRPr="001501CE">
              <w:rPr>
                <w:rFonts w:ascii="Letter-join Plus 8" w:hAnsi="Letter-join Plus 8"/>
                <w:sz w:val="16"/>
              </w:rPr>
              <w:br/>
              <w:t>• Know that sculpture can be viewed from different sides.</w:t>
            </w:r>
            <w:r w:rsidRPr="001501CE">
              <w:rPr>
                <w:rFonts w:ascii="Letter-join Plus 8" w:hAnsi="Letter-join Plus 8"/>
                <w:sz w:val="16"/>
              </w:rPr>
              <w:br/>
              <w:t>• Know that materials can be shaped and joined.</w:t>
            </w:r>
          </w:p>
        </w:tc>
        <w:tc>
          <w:tcPr>
            <w:tcW w:w="2198" w:type="dxa"/>
          </w:tcPr>
          <w:p w14:paraId="1A81EB2C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sculpture, model, 3D, form, roll, pinch, squeeze, flatten, join, texture</w:t>
            </w:r>
          </w:p>
        </w:tc>
        <w:tc>
          <w:tcPr>
            <w:tcW w:w="3232" w:type="dxa"/>
          </w:tcPr>
          <w:p w14:paraId="0527ACF0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Clay or dough forms; natural sculptures; junk modelling; Hepworth-inspired abstract forms; add impressed textures and details.</w:t>
            </w:r>
          </w:p>
        </w:tc>
      </w:tr>
      <w:tr w:rsidR="00FD2E0D" w:rsidRPr="001501CE" w14:paraId="589C875B" w14:textId="77777777" w:rsidTr="002D3FE1">
        <w:trPr>
          <w:trHeight w:val="1292"/>
        </w:trPr>
        <w:tc>
          <w:tcPr>
            <w:tcW w:w="1034" w:type="dxa"/>
          </w:tcPr>
          <w:p w14:paraId="6162A036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Summer 2</w:t>
            </w:r>
          </w:p>
        </w:tc>
        <w:tc>
          <w:tcPr>
            <w:tcW w:w="2133" w:type="dxa"/>
          </w:tcPr>
          <w:p w14:paraId="1FA91308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b/>
                <w:sz w:val="16"/>
              </w:rPr>
              <w:t>Our World &amp; Independent Artists</w:t>
            </w:r>
            <w:r w:rsidRPr="001501CE">
              <w:rPr>
                <w:rFonts w:ascii="Letter-join Plus 8" w:hAnsi="Letter-join Plus 8"/>
                <w:b/>
                <w:sz w:val="16"/>
              </w:rPr>
              <w:br/>
            </w:r>
            <w:proofErr w:type="spellStart"/>
            <w:r w:rsidRPr="001501CE">
              <w:rPr>
                <w:rFonts w:ascii="Letter-join Plus 8" w:hAnsi="Letter-join Plus 8"/>
                <w:b/>
                <w:sz w:val="16"/>
              </w:rPr>
              <w:t>Artists</w:t>
            </w:r>
            <w:proofErr w:type="spellEnd"/>
            <w:r w:rsidRPr="001501CE">
              <w:rPr>
                <w:rFonts w:ascii="Letter-join Plus 8" w:hAnsi="Letter-join Plus 8"/>
                <w:b/>
                <w:sz w:val="16"/>
              </w:rPr>
              <w:t>: Claude Monet; Georgia O'Keeffe</w:t>
            </w:r>
          </w:p>
        </w:tc>
        <w:tc>
          <w:tcPr>
            <w:tcW w:w="3297" w:type="dxa"/>
          </w:tcPr>
          <w:p w14:paraId="344BE476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Revisit drawing, painting, colour mixing, collage and printing.</w:t>
            </w:r>
            <w:r w:rsidRPr="001501CE">
              <w:rPr>
                <w:rFonts w:ascii="Letter-join Plus 8" w:hAnsi="Letter-join Plus 8"/>
                <w:sz w:val="16"/>
              </w:rPr>
              <w:br/>
              <w:t>• Observe plants, flowers and the outdoor environment.</w:t>
            </w:r>
            <w:r w:rsidRPr="001501CE">
              <w:rPr>
                <w:rFonts w:ascii="Letter-join Plus 8" w:hAnsi="Letter-join Plus 8"/>
                <w:sz w:val="16"/>
              </w:rPr>
              <w:br/>
              <w:t>• Select tools and materials independently.</w:t>
            </w:r>
            <w:r w:rsidRPr="001501CE">
              <w:rPr>
                <w:rFonts w:ascii="Letter-join Plus 8" w:hAnsi="Letter-join Plus 8"/>
                <w:sz w:val="16"/>
              </w:rPr>
              <w:br/>
              <w:t>• Plan, create, review and make changes.</w:t>
            </w:r>
          </w:p>
        </w:tc>
        <w:tc>
          <w:tcPr>
            <w:tcW w:w="3426" w:type="dxa"/>
          </w:tcPr>
          <w:p w14:paraId="5E885271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• Know that artists make choices about colour, materials and techniques.</w:t>
            </w:r>
            <w:r w:rsidRPr="001501CE">
              <w:rPr>
                <w:rFonts w:ascii="Letter-join Plus 8" w:hAnsi="Letter-join Plus 8"/>
                <w:sz w:val="16"/>
              </w:rPr>
              <w:br/>
              <w:t>• Talk about similarities and differences between artworks.</w:t>
            </w:r>
            <w:r w:rsidRPr="001501CE">
              <w:rPr>
                <w:rFonts w:ascii="Letter-join Plus 8" w:hAnsi="Letter-join Plus 8"/>
                <w:sz w:val="16"/>
              </w:rPr>
              <w:br/>
              <w:t>• Explain aspects of their own creative process.</w:t>
            </w:r>
            <w:r w:rsidRPr="001501CE">
              <w:rPr>
                <w:rFonts w:ascii="Letter-join Plus 8" w:hAnsi="Letter-join Plus 8"/>
                <w:sz w:val="16"/>
              </w:rPr>
              <w:br/>
              <w:t>• Make simple evaluations and improvements.</w:t>
            </w:r>
          </w:p>
        </w:tc>
        <w:tc>
          <w:tcPr>
            <w:tcW w:w="2198" w:type="dxa"/>
          </w:tcPr>
          <w:p w14:paraId="2ECF8F25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create, design, observe, detail, colour, mix, technique, choose, change, improve</w:t>
            </w:r>
          </w:p>
        </w:tc>
        <w:tc>
          <w:tcPr>
            <w:tcW w:w="3232" w:type="dxa"/>
          </w:tcPr>
          <w:p w14:paraId="6BB34CF7" w14:textId="77777777" w:rsidR="00FD2E0D" w:rsidRPr="001501CE" w:rsidRDefault="00FD2E0D" w:rsidP="002D3FE1">
            <w:pPr>
              <w:spacing w:after="40"/>
              <w:rPr>
                <w:rFonts w:ascii="Letter-join Plus 8" w:hAnsi="Letter-join Plus 8"/>
              </w:rPr>
            </w:pPr>
            <w:r w:rsidRPr="001501CE">
              <w:rPr>
                <w:rFonts w:ascii="Letter-join Plus 8" w:hAnsi="Letter-join Plus 8"/>
                <w:sz w:val="16"/>
              </w:rPr>
              <w:t>Outdoor observational painting; large flower studies; garden-inspired art; independent final artwork where children choose materials and explain their process.</w:t>
            </w:r>
          </w:p>
        </w:tc>
      </w:tr>
    </w:tbl>
    <w:p w14:paraId="3857E5BC" w14:textId="77777777" w:rsidR="00101688" w:rsidRDefault="00101688" w:rsidP="005C1114">
      <w:pPr>
        <w:rPr>
          <w:rFonts w:ascii="Letter-join Plus 24" w:eastAsia="Times New Roman" w:hAnsi="Letter-join Plus 24" w:cs="Times New Roman"/>
          <w:sz w:val="20"/>
          <w:szCs w:val="20"/>
        </w:rPr>
      </w:pPr>
    </w:p>
    <w:p w14:paraId="6D4D2293" w14:textId="77777777" w:rsidR="00FD2E0D" w:rsidRDefault="00FD2E0D" w:rsidP="00FD2E0D">
      <w:pPr>
        <w:rPr>
          <w:rFonts w:ascii="Letter-join Plus 24" w:eastAsia="Times New Roman" w:hAnsi="Letter-join Plus 24" w:cs="Times New Roman"/>
          <w:sz w:val="20"/>
          <w:szCs w:val="20"/>
        </w:rPr>
      </w:pPr>
    </w:p>
    <w:p w14:paraId="47023D90" w14:textId="5C1FCA90" w:rsidR="00FD2E0D" w:rsidRPr="00FD2E0D" w:rsidRDefault="00FD2E0D" w:rsidP="00FD2E0D">
      <w:pPr>
        <w:ind w:firstLine="720"/>
        <w:rPr>
          <w:rFonts w:ascii="Letter-join Plus 8" w:eastAsia="Times New Roman" w:hAnsi="Letter-join Plus 8" w:cs="Times New Roman"/>
          <w:sz w:val="20"/>
          <w:szCs w:val="20"/>
        </w:rPr>
      </w:pPr>
      <w:r>
        <w:rPr>
          <w:rFonts w:ascii="Letter-join Plus 8" w:eastAsia="Times New Roman" w:hAnsi="Letter-join Plus 8" w:cs="Times New Roman"/>
          <w:sz w:val="20"/>
          <w:szCs w:val="20"/>
        </w:rPr>
        <w:t>EYFS – Art Progression document 2026-2027</w:t>
      </w:r>
    </w:p>
    <w:sectPr w:rsidR="00FD2E0D" w:rsidRPr="00FD2E0D" w:rsidSect="00FB5D88">
      <w:pgSz w:w="16838" w:h="11906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2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5AB4"/>
    <w:multiLevelType w:val="hybridMultilevel"/>
    <w:tmpl w:val="C672BA2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A72AF9"/>
    <w:multiLevelType w:val="hybridMultilevel"/>
    <w:tmpl w:val="7B2814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7F0803"/>
    <w:multiLevelType w:val="hybridMultilevel"/>
    <w:tmpl w:val="238C14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F774F"/>
    <w:multiLevelType w:val="hybridMultilevel"/>
    <w:tmpl w:val="EC74A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1B53D9"/>
    <w:multiLevelType w:val="hybridMultilevel"/>
    <w:tmpl w:val="D57A6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52EBC"/>
    <w:multiLevelType w:val="hybridMultilevel"/>
    <w:tmpl w:val="57442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F75715"/>
    <w:multiLevelType w:val="hybridMultilevel"/>
    <w:tmpl w:val="F74EF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20E4F"/>
    <w:multiLevelType w:val="hybridMultilevel"/>
    <w:tmpl w:val="4FD61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D2E59"/>
    <w:multiLevelType w:val="hybridMultilevel"/>
    <w:tmpl w:val="A106E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27E5B"/>
    <w:multiLevelType w:val="hybridMultilevel"/>
    <w:tmpl w:val="96DA8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31E78"/>
    <w:multiLevelType w:val="hybridMultilevel"/>
    <w:tmpl w:val="0C767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164AF"/>
    <w:multiLevelType w:val="hybridMultilevel"/>
    <w:tmpl w:val="D35E3D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C2270"/>
    <w:multiLevelType w:val="hybridMultilevel"/>
    <w:tmpl w:val="C1A0C1D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626378B"/>
    <w:multiLevelType w:val="hybridMultilevel"/>
    <w:tmpl w:val="12C690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582595"/>
    <w:multiLevelType w:val="hybridMultilevel"/>
    <w:tmpl w:val="E3B2A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96531"/>
    <w:multiLevelType w:val="hybridMultilevel"/>
    <w:tmpl w:val="979CE9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61AF5"/>
    <w:multiLevelType w:val="hybridMultilevel"/>
    <w:tmpl w:val="C6FE7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B2AD0"/>
    <w:multiLevelType w:val="hybridMultilevel"/>
    <w:tmpl w:val="5F7C8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1611C"/>
    <w:multiLevelType w:val="hybridMultilevel"/>
    <w:tmpl w:val="71FEB3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A1443"/>
    <w:multiLevelType w:val="hybridMultilevel"/>
    <w:tmpl w:val="FBB27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C4E5D"/>
    <w:multiLevelType w:val="hybridMultilevel"/>
    <w:tmpl w:val="17349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C57188"/>
    <w:multiLevelType w:val="hybridMultilevel"/>
    <w:tmpl w:val="792283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E31AB"/>
    <w:multiLevelType w:val="hybridMultilevel"/>
    <w:tmpl w:val="4948D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02043"/>
    <w:multiLevelType w:val="hybridMultilevel"/>
    <w:tmpl w:val="A7FAD6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07F9B"/>
    <w:multiLevelType w:val="hybridMultilevel"/>
    <w:tmpl w:val="805A8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118EC"/>
    <w:multiLevelType w:val="hybridMultilevel"/>
    <w:tmpl w:val="9E7456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E434F6"/>
    <w:multiLevelType w:val="hybridMultilevel"/>
    <w:tmpl w:val="003C6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E563F"/>
    <w:multiLevelType w:val="hybridMultilevel"/>
    <w:tmpl w:val="E544F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8124C"/>
    <w:multiLevelType w:val="hybridMultilevel"/>
    <w:tmpl w:val="283CC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10D85"/>
    <w:multiLevelType w:val="hybridMultilevel"/>
    <w:tmpl w:val="B5DE8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126D5E"/>
    <w:multiLevelType w:val="hybridMultilevel"/>
    <w:tmpl w:val="DCA2D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048E2"/>
    <w:multiLevelType w:val="hybridMultilevel"/>
    <w:tmpl w:val="93E8A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8929B9"/>
    <w:multiLevelType w:val="hybridMultilevel"/>
    <w:tmpl w:val="D0D2A2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90E8E"/>
    <w:multiLevelType w:val="hybridMultilevel"/>
    <w:tmpl w:val="292605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3701CD4"/>
    <w:multiLevelType w:val="hybridMultilevel"/>
    <w:tmpl w:val="2CB484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B65F1"/>
    <w:multiLevelType w:val="hybridMultilevel"/>
    <w:tmpl w:val="29AAD9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E0922"/>
    <w:multiLevelType w:val="hybridMultilevel"/>
    <w:tmpl w:val="0100B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E2002"/>
    <w:multiLevelType w:val="hybridMultilevel"/>
    <w:tmpl w:val="49AE0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07C11"/>
    <w:multiLevelType w:val="hybridMultilevel"/>
    <w:tmpl w:val="D6E6B2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E0681F"/>
    <w:multiLevelType w:val="hybridMultilevel"/>
    <w:tmpl w:val="50FC3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0A67A0"/>
    <w:multiLevelType w:val="hybridMultilevel"/>
    <w:tmpl w:val="56964F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3E1972"/>
    <w:multiLevelType w:val="hybridMultilevel"/>
    <w:tmpl w:val="C6148E6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7BB1B77"/>
    <w:multiLevelType w:val="hybridMultilevel"/>
    <w:tmpl w:val="A0069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F2DA40">
      <w:numFmt w:val="bullet"/>
      <w:lvlText w:val="•"/>
      <w:lvlJc w:val="left"/>
      <w:pPr>
        <w:ind w:left="1800" w:hanging="720"/>
      </w:pPr>
      <w:rPr>
        <w:rFonts w:ascii="Letter-join Plus 24" w:eastAsia="Times New Roman" w:hAnsi="Letter-join Plus 24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FD579D"/>
    <w:multiLevelType w:val="hybridMultilevel"/>
    <w:tmpl w:val="E18A1B7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949470">
    <w:abstractNumId w:val="5"/>
  </w:num>
  <w:num w:numId="2" w16cid:durableId="391586841">
    <w:abstractNumId w:val="22"/>
  </w:num>
  <w:num w:numId="3" w16cid:durableId="2100758572">
    <w:abstractNumId w:val="33"/>
  </w:num>
  <w:num w:numId="4" w16cid:durableId="280114966">
    <w:abstractNumId w:val="3"/>
  </w:num>
  <w:num w:numId="5" w16cid:durableId="438137746">
    <w:abstractNumId w:val="25"/>
  </w:num>
  <w:num w:numId="6" w16cid:durableId="1584996037">
    <w:abstractNumId w:val="28"/>
  </w:num>
  <w:num w:numId="7" w16cid:durableId="2089645939">
    <w:abstractNumId w:val="30"/>
  </w:num>
  <w:num w:numId="8" w16cid:durableId="1421020307">
    <w:abstractNumId w:val="27"/>
  </w:num>
  <w:num w:numId="9" w16cid:durableId="1946765007">
    <w:abstractNumId w:val="18"/>
  </w:num>
  <w:num w:numId="10" w16cid:durableId="1558937264">
    <w:abstractNumId w:val="9"/>
  </w:num>
  <w:num w:numId="11" w16cid:durableId="1970475063">
    <w:abstractNumId w:val="23"/>
  </w:num>
  <w:num w:numId="12" w16cid:durableId="419570617">
    <w:abstractNumId w:val="31"/>
  </w:num>
  <w:num w:numId="13" w16cid:durableId="1725719017">
    <w:abstractNumId w:val="10"/>
  </w:num>
  <w:num w:numId="14" w16cid:durableId="2106489585">
    <w:abstractNumId w:val="36"/>
  </w:num>
  <w:num w:numId="15" w16cid:durableId="1334845045">
    <w:abstractNumId w:val="6"/>
  </w:num>
  <w:num w:numId="16" w16cid:durableId="1692685203">
    <w:abstractNumId w:val="21"/>
  </w:num>
  <w:num w:numId="17" w16cid:durableId="662779980">
    <w:abstractNumId w:val="17"/>
  </w:num>
  <w:num w:numId="18" w16cid:durableId="1598055321">
    <w:abstractNumId w:val="39"/>
  </w:num>
  <w:num w:numId="19" w16cid:durableId="149639387">
    <w:abstractNumId w:val="14"/>
  </w:num>
  <w:num w:numId="20" w16cid:durableId="1575629250">
    <w:abstractNumId w:val="20"/>
  </w:num>
  <w:num w:numId="21" w16cid:durableId="165901655">
    <w:abstractNumId w:val="16"/>
  </w:num>
  <w:num w:numId="22" w16cid:durableId="1983382048">
    <w:abstractNumId w:val="34"/>
  </w:num>
  <w:num w:numId="23" w16cid:durableId="909460483">
    <w:abstractNumId w:val="13"/>
  </w:num>
  <w:num w:numId="24" w16cid:durableId="2058236700">
    <w:abstractNumId w:val="8"/>
  </w:num>
  <w:num w:numId="25" w16cid:durableId="1492258457">
    <w:abstractNumId w:val="4"/>
  </w:num>
  <w:num w:numId="26" w16cid:durableId="1747923341">
    <w:abstractNumId w:val="37"/>
  </w:num>
  <w:num w:numId="27" w16cid:durableId="1712336523">
    <w:abstractNumId w:val="2"/>
  </w:num>
  <w:num w:numId="28" w16cid:durableId="631252035">
    <w:abstractNumId w:val="35"/>
  </w:num>
  <w:num w:numId="29" w16cid:durableId="1786533220">
    <w:abstractNumId w:val="26"/>
  </w:num>
  <w:num w:numId="30" w16cid:durableId="1655064018">
    <w:abstractNumId w:val="32"/>
  </w:num>
  <w:num w:numId="31" w16cid:durableId="554658598">
    <w:abstractNumId w:val="29"/>
  </w:num>
  <w:num w:numId="32" w16cid:durableId="180776169">
    <w:abstractNumId w:val="15"/>
  </w:num>
  <w:num w:numId="33" w16cid:durableId="256643916">
    <w:abstractNumId w:val="42"/>
  </w:num>
  <w:num w:numId="34" w16cid:durableId="739982972">
    <w:abstractNumId w:val="24"/>
  </w:num>
  <w:num w:numId="35" w16cid:durableId="1634168414">
    <w:abstractNumId w:val="40"/>
  </w:num>
  <w:num w:numId="36" w16cid:durableId="1031567098">
    <w:abstractNumId w:val="19"/>
  </w:num>
  <w:num w:numId="37" w16cid:durableId="183595377">
    <w:abstractNumId w:val="7"/>
  </w:num>
  <w:num w:numId="38" w16cid:durableId="1476219788">
    <w:abstractNumId w:val="1"/>
  </w:num>
  <w:num w:numId="39" w16cid:durableId="1799643357">
    <w:abstractNumId w:val="12"/>
  </w:num>
  <w:num w:numId="40" w16cid:durableId="110560269">
    <w:abstractNumId w:val="38"/>
  </w:num>
  <w:num w:numId="41" w16cid:durableId="2062558363">
    <w:abstractNumId w:val="0"/>
  </w:num>
  <w:num w:numId="42" w16cid:durableId="2138713553">
    <w:abstractNumId w:val="41"/>
  </w:num>
  <w:num w:numId="43" w16cid:durableId="1627924954">
    <w:abstractNumId w:val="11"/>
  </w:num>
  <w:num w:numId="44" w16cid:durableId="1318611672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114"/>
    <w:rsid w:val="00031312"/>
    <w:rsid w:val="00033D49"/>
    <w:rsid w:val="000451A1"/>
    <w:rsid w:val="00064393"/>
    <w:rsid w:val="00064663"/>
    <w:rsid w:val="00087758"/>
    <w:rsid w:val="000F1C43"/>
    <w:rsid w:val="000F4EE0"/>
    <w:rsid w:val="00101688"/>
    <w:rsid w:val="00134A89"/>
    <w:rsid w:val="00195062"/>
    <w:rsid w:val="001A4DBD"/>
    <w:rsid w:val="001B246A"/>
    <w:rsid w:val="0020045F"/>
    <w:rsid w:val="0023505A"/>
    <w:rsid w:val="0033486A"/>
    <w:rsid w:val="00374469"/>
    <w:rsid w:val="003A0F7A"/>
    <w:rsid w:val="003A3E84"/>
    <w:rsid w:val="003A7B8D"/>
    <w:rsid w:val="003B2DBF"/>
    <w:rsid w:val="003D77D6"/>
    <w:rsid w:val="003E6FD6"/>
    <w:rsid w:val="00411529"/>
    <w:rsid w:val="0043274D"/>
    <w:rsid w:val="004367F6"/>
    <w:rsid w:val="00453CF1"/>
    <w:rsid w:val="00461A7D"/>
    <w:rsid w:val="004722B1"/>
    <w:rsid w:val="004770F9"/>
    <w:rsid w:val="004A1D76"/>
    <w:rsid w:val="004B0653"/>
    <w:rsid w:val="004D2B41"/>
    <w:rsid w:val="004F2EB9"/>
    <w:rsid w:val="0050512E"/>
    <w:rsid w:val="0051388B"/>
    <w:rsid w:val="005245AC"/>
    <w:rsid w:val="00524AD5"/>
    <w:rsid w:val="005454B2"/>
    <w:rsid w:val="00545F49"/>
    <w:rsid w:val="00545FAB"/>
    <w:rsid w:val="005657AF"/>
    <w:rsid w:val="005701D8"/>
    <w:rsid w:val="00574DB8"/>
    <w:rsid w:val="00595A44"/>
    <w:rsid w:val="005C1114"/>
    <w:rsid w:val="005C6EFC"/>
    <w:rsid w:val="005D4F30"/>
    <w:rsid w:val="005E701F"/>
    <w:rsid w:val="006037CB"/>
    <w:rsid w:val="00616DC1"/>
    <w:rsid w:val="00622EBB"/>
    <w:rsid w:val="00680F80"/>
    <w:rsid w:val="00682D91"/>
    <w:rsid w:val="0070465B"/>
    <w:rsid w:val="00706DC9"/>
    <w:rsid w:val="00714A90"/>
    <w:rsid w:val="007378C6"/>
    <w:rsid w:val="00745C34"/>
    <w:rsid w:val="00752960"/>
    <w:rsid w:val="00753552"/>
    <w:rsid w:val="00772B30"/>
    <w:rsid w:val="00794980"/>
    <w:rsid w:val="007C4EC3"/>
    <w:rsid w:val="007C60ED"/>
    <w:rsid w:val="007C61EF"/>
    <w:rsid w:val="007E5E14"/>
    <w:rsid w:val="0081092A"/>
    <w:rsid w:val="008416F2"/>
    <w:rsid w:val="00842609"/>
    <w:rsid w:val="00873B12"/>
    <w:rsid w:val="00882DB5"/>
    <w:rsid w:val="008A0E5C"/>
    <w:rsid w:val="008A1D67"/>
    <w:rsid w:val="008D0EF7"/>
    <w:rsid w:val="008D68F8"/>
    <w:rsid w:val="008E6C83"/>
    <w:rsid w:val="008F1D4F"/>
    <w:rsid w:val="009224BD"/>
    <w:rsid w:val="00933F9C"/>
    <w:rsid w:val="00940508"/>
    <w:rsid w:val="0095163A"/>
    <w:rsid w:val="00953FD4"/>
    <w:rsid w:val="009871C3"/>
    <w:rsid w:val="00995550"/>
    <w:rsid w:val="00997D47"/>
    <w:rsid w:val="009A482F"/>
    <w:rsid w:val="009C4E4F"/>
    <w:rsid w:val="009D1AE3"/>
    <w:rsid w:val="00A136CA"/>
    <w:rsid w:val="00A15DA1"/>
    <w:rsid w:val="00A24C15"/>
    <w:rsid w:val="00A32603"/>
    <w:rsid w:val="00A73BAA"/>
    <w:rsid w:val="00B16F19"/>
    <w:rsid w:val="00B357DA"/>
    <w:rsid w:val="00B42E86"/>
    <w:rsid w:val="00B65990"/>
    <w:rsid w:val="00B82FB4"/>
    <w:rsid w:val="00B86D41"/>
    <w:rsid w:val="00B87AE7"/>
    <w:rsid w:val="00B9549A"/>
    <w:rsid w:val="00BA063A"/>
    <w:rsid w:val="00BA3715"/>
    <w:rsid w:val="00BA41B6"/>
    <w:rsid w:val="00BD370F"/>
    <w:rsid w:val="00BD7DFE"/>
    <w:rsid w:val="00BE35E0"/>
    <w:rsid w:val="00C078F5"/>
    <w:rsid w:val="00C34740"/>
    <w:rsid w:val="00C3676F"/>
    <w:rsid w:val="00CB7482"/>
    <w:rsid w:val="00CD183D"/>
    <w:rsid w:val="00CD215F"/>
    <w:rsid w:val="00CD6F36"/>
    <w:rsid w:val="00D16654"/>
    <w:rsid w:val="00D33748"/>
    <w:rsid w:val="00D4163F"/>
    <w:rsid w:val="00D43A33"/>
    <w:rsid w:val="00D70808"/>
    <w:rsid w:val="00D75032"/>
    <w:rsid w:val="00DF61C2"/>
    <w:rsid w:val="00E24829"/>
    <w:rsid w:val="00E25F24"/>
    <w:rsid w:val="00E352A1"/>
    <w:rsid w:val="00E416A7"/>
    <w:rsid w:val="00E53DF5"/>
    <w:rsid w:val="00E62D25"/>
    <w:rsid w:val="00E66E9D"/>
    <w:rsid w:val="00EA1A1E"/>
    <w:rsid w:val="00EA5D1E"/>
    <w:rsid w:val="00ED1C0C"/>
    <w:rsid w:val="00EE0E30"/>
    <w:rsid w:val="00EE3D80"/>
    <w:rsid w:val="00F05CCE"/>
    <w:rsid w:val="00F2266F"/>
    <w:rsid w:val="00F63136"/>
    <w:rsid w:val="00F72BB5"/>
    <w:rsid w:val="00F85263"/>
    <w:rsid w:val="00F9050C"/>
    <w:rsid w:val="00F95FE6"/>
    <w:rsid w:val="00FA694A"/>
    <w:rsid w:val="00FB07D5"/>
    <w:rsid w:val="00FB5D88"/>
    <w:rsid w:val="00FC218C"/>
    <w:rsid w:val="00FD2E0D"/>
    <w:rsid w:val="00FD4C65"/>
    <w:rsid w:val="00FE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F8C98"/>
  <w15:chartTrackingRefBased/>
  <w15:docId w15:val="{4417158F-BC7D-4C9A-89F3-066101F5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114"/>
    <w:pPr>
      <w:ind w:left="720"/>
      <w:contextualSpacing/>
    </w:pPr>
  </w:style>
  <w:style w:type="table" w:styleId="TableGrid">
    <w:name w:val="Table Grid"/>
    <w:basedOn w:val="TableNormal"/>
    <w:uiPriority w:val="59"/>
    <w:rsid w:val="005C1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7080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D7080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016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45957-CEED-4067-A2F7-23EB47822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Aylestone</Company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Kay</dc:creator>
  <cp:keywords/>
  <dc:description/>
  <cp:lastModifiedBy>FScholefield</cp:lastModifiedBy>
  <cp:revision>2</cp:revision>
  <cp:lastPrinted>2025-07-14T11:21:00Z</cp:lastPrinted>
  <dcterms:created xsi:type="dcterms:W3CDTF">2026-09-10T18:06:00Z</dcterms:created>
  <dcterms:modified xsi:type="dcterms:W3CDTF">2026-09-10T18:06:00Z</dcterms:modified>
</cp:coreProperties>
</file>